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B1" w:rsidRPr="00F95DB1" w:rsidRDefault="00F95DB1" w:rsidP="00F95D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proofErr w:type="gramStart"/>
      <w:r w:rsidRPr="00F95DB1">
        <w:rPr>
          <w:rFonts w:ascii="Times New Roman" w:eastAsia="Times New Roman" w:hAnsi="Times New Roman" w:cs="Times New Roman"/>
          <w:b/>
          <w:caps/>
          <w:sz w:val="28"/>
          <w:szCs w:val="24"/>
        </w:rPr>
        <w:t>окружная  избирательная</w:t>
      </w:r>
      <w:proofErr w:type="gramEnd"/>
      <w:r w:rsidRPr="00F95DB1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 комиссия №</w:t>
      </w:r>
      <w:r w:rsidR="004555AE">
        <w:rPr>
          <w:rFonts w:ascii="Times New Roman" w:eastAsia="Times New Roman" w:hAnsi="Times New Roman" w:cs="Times New Roman"/>
          <w:b/>
          <w:caps/>
          <w:sz w:val="28"/>
          <w:szCs w:val="24"/>
        </w:rPr>
        <w:t>2</w:t>
      </w:r>
    </w:p>
    <w:p w:rsidR="00F95DB1" w:rsidRPr="00F95DB1" w:rsidRDefault="00F95DB1" w:rsidP="00F95DB1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5DB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Решение</w:t>
      </w:r>
    </w:p>
    <w:p w:rsidR="00F95DB1" w:rsidRPr="00F95DB1" w:rsidRDefault="00F95DB1" w:rsidP="00F9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213"/>
        <w:gridCol w:w="3168"/>
      </w:tblGrid>
      <w:tr w:rsidR="00F95DB1" w:rsidRPr="00F95DB1" w:rsidTr="005340D0">
        <w:tc>
          <w:tcPr>
            <w:tcW w:w="3190" w:type="dxa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23.06.2020</w:t>
            </w:r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 г.</w:t>
            </w:r>
          </w:p>
        </w:tc>
        <w:tc>
          <w:tcPr>
            <w:tcW w:w="3213" w:type="dxa"/>
          </w:tcPr>
          <w:p w:rsidR="00F95DB1" w:rsidRPr="00F95DB1" w:rsidRDefault="00F95DB1" w:rsidP="00F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>р.п</w:t>
            </w:r>
            <w:proofErr w:type="spellEnd"/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>. Белый Яр</w:t>
            </w:r>
          </w:p>
          <w:p w:rsidR="00F95DB1" w:rsidRPr="00F95DB1" w:rsidRDefault="00F95DB1" w:rsidP="00F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proofErr w:type="spellStart"/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>Верхнекетского</w:t>
            </w:r>
            <w:proofErr w:type="spellEnd"/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района</w:t>
            </w:r>
          </w:p>
          <w:p w:rsidR="00F95DB1" w:rsidRPr="00F95DB1" w:rsidRDefault="00F95DB1" w:rsidP="00F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>Томской области</w:t>
            </w:r>
          </w:p>
        </w:tc>
        <w:tc>
          <w:tcPr>
            <w:tcW w:w="3168" w:type="dxa"/>
          </w:tcPr>
          <w:p w:rsidR="00F95DB1" w:rsidRPr="00F95DB1" w:rsidRDefault="00F95DB1" w:rsidP="00F95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>№ 01/01</w:t>
            </w:r>
          </w:p>
        </w:tc>
      </w:tr>
      <w:tr w:rsidR="00F95DB1" w:rsidRPr="00F95DB1" w:rsidTr="005340D0">
        <w:tc>
          <w:tcPr>
            <w:tcW w:w="9571" w:type="dxa"/>
            <w:gridSpan w:val="3"/>
          </w:tcPr>
          <w:p w:rsidR="00F95DB1" w:rsidRPr="00F95DB1" w:rsidRDefault="00F95DB1" w:rsidP="00F95DB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образцах заполнения подписных листов на выборах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5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депутаты Думы </w:t>
            </w:r>
            <w:proofErr w:type="spellStart"/>
            <w:r w:rsidRPr="00F95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Верхнекетского</w:t>
            </w:r>
            <w:proofErr w:type="spellEnd"/>
            <w:r w:rsidRPr="00F95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</w:t>
            </w:r>
          </w:p>
          <w:p w:rsidR="00F95DB1" w:rsidRPr="00F95DB1" w:rsidRDefault="00F95DB1" w:rsidP="00F95DB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F95DB1" w:rsidRPr="00F95DB1" w:rsidRDefault="00F95DB1" w:rsidP="00F9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5DB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пунктом 8.1 статьи 37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F95DB1" w:rsidRDefault="00F95DB1" w:rsidP="00F95DB1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DB1">
        <w:rPr>
          <w:rFonts w:ascii="Times New Roman" w:eastAsia="Times New Roman" w:hAnsi="Times New Roman" w:cs="Times New Roman"/>
          <w:b/>
          <w:sz w:val="28"/>
          <w:szCs w:val="28"/>
        </w:rPr>
        <w:t>Окружная избирательная  комиссия №</w:t>
      </w:r>
      <w:r w:rsidR="004555A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95DB1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решила:</w:t>
      </w:r>
    </w:p>
    <w:p w:rsidR="00427986" w:rsidRDefault="00427986" w:rsidP="00F95DB1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986" w:rsidRPr="00F95DB1" w:rsidRDefault="00427986" w:rsidP="00F95DB1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986" w:rsidRPr="00427986" w:rsidRDefault="00427986" w:rsidP="0042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7986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образцы заполнения подписных листов в части, касающейся указания наименования представительного органа муниципального образования, наименования и номера избирательного округа,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депутатов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</w:t>
      </w:r>
      <w:r w:rsidRPr="00427986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End"/>
      <w:r w:rsidRPr="00427986">
        <w:rPr>
          <w:rFonts w:ascii="Times New Roman" w:eastAsia="Times New Roman" w:hAnsi="Times New Roman" w:cs="Times New Roman"/>
          <w:bCs/>
          <w:sz w:val="28"/>
          <w:szCs w:val="28"/>
        </w:rPr>
        <w:t>приложения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1-2</w:t>
      </w:r>
      <w:r w:rsidRPr="00427986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427986" w:rsidRDefault="00427986" w:rsidP="0042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27986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F95DB1">
        <w:rPr>
          <w:rFonts w:ascii="Times New Roman" w:eastAsia="Times New Roman" w:hAnsi="Times New Roman" w:cs="Times New Roman"/>
          <w:sz w:val="28"/>
          <w:szCs w:val="20"/>
        </w:rPr>
        <w:t xml:space="preserve">Разместить настоящее решение на официальном сайте Администрации </w:t>
      </w:r>
      <w:proofErr w:type="spellStart"/>
      <w:r w:rsidRPr="00F95DB1">
        <w:rPr>
          <w:rFonts w:ascii="Times New Roman" w:eastAsia="Times New Roman" w:hAnsi="Times New Roman" w:cs="Times New Roman"/>
          <w:sz w:val="28"/>
          <w:szCs w:val="20"/>
        </w:rPr>
        <w:t>Верхнекетского</w:t>
      </w:r>
      <w:proofErr w:type="spellEnd"/>
      <w:r w:rsidRPr="00F95DB1">
        <w:rPr>
          <w:rFonts w:ascii="Times New Roman" w:eastAsia="Times New Roman" w:hAnsi="Times New Roman" w:cs="Times New Roman"/>
          <w:sz w:val="28"/>
          <w:szCs w:val="20"/>
        </w:rPr>
        <w:t xml:space="preserve"> района в разделе «Выборы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27986" w:rsidRDefault="00427986" w:rsidP="0042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27986" w:rsidRDefault="00427986" w:rsidP="0042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27986" w:rsidRPr="00F95DB1" w:rsidRDefault="00427986" w:rsidP="0042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22"/>
        <w:gridCol w:w="2408"/>
        <w:gridCol w:w="2841"/>
      </w:tblGrid>
      <w:tr w:rsidR="00F95DB1" w:rsidRPr="00F95DB1" w:rsidTr="005340D0">
        <w:trPr>
          <w:jc w:val="center"/>
        </w:trPr>
        <w:tc>
          <w:tcPr>
            <w:tcW w:w="4322" w:type="dxa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Заместитель председателя окружной избирательной комиссии</w:t>
            </w:r>
          </w:p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</w:tcPr>
          <w:p w:rsidR="00F95DB1" w:rsidRPr="00F95DB1" w:rsidRDefault="00F95DB1" w:rsidP="00F95DB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В.Н. </w:t>
            </w:r>
            <w:proofErr w:type="spellStart"/>
            <w:r w:rsidRPr="00F95D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Молиборский</w:t>
            </w:r>
            <w:proofErr w:type="spellEnd"/>
          </w:p>
        </w:tc>
      </w:tr>
      <w:tr w:rsidR="00F95DB1" w:rsidRPr="00F95DB1" w:rsidTr="005340D0">
        <w:trPr>
          <w:trHeight w:val="611"/>
          <w:jc w:val="center"/>
        </w:trPr>
        <w:tc>
          <w:tcPr>
            <w:tcW w:w="4322" w:type="dxa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gramStart"/>
            <w:r w:rsidRPr="00F95DB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Секретарь  окружной</w:t>
            </w:r>
            <w:proofErr w:type="gramEnd"/>
            <w:r w:rsidRPr="00F95DB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избирательной комиссии </w:t>
            </w:r>
          </w:p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Т.Л. Генералова</w:t>
            </w:r>
          </w:p>
        </w:tc>
      </w:tr>
    </w:tbl>
    <w:p w:rsidR="00F95DB1" w:rsidRPr="00F95DB1" w:rsidRDefault="00F95DB1" w:rsidP="00F9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DB1" w:rsidRDefault="00F95DB1" w:rsidP="00A20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986" w:rsidRDefault="00427986" w:rsidP="004279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  <w:sectPr w:rsidR="00427986" w:rsidSect="00427986">
          <w:headerReference w:type="default" r:id="rId6"/>
          <w:pgSz w:w="11907" w:h="16840" w:code="9"/>
          <w:pgMar w:top="851" w:right="567" w:bottom="851" w:left="1134" w:header="397" w:footer="397" w:gutter="0"/>
          <w:cols w:space="709"/>
        </w:sectPr>
      </w:pPr>
    </w:p>
    <w:p w:rsidR="00427986" w:rsidRDefault="00427986" w:rsidP="00427986">
      <w:pPr>
        <w:autoSpaceDE w:val="0"/>
        <w:autoSpaceDN w:val="0"/>
        <w:spacing w:after="120" w:line="240" w:lineRule="auto"/>
        <w:ind w:left="9781"/>
        <w:rPr>
          <w:rFonts w:ascii="Times New Roman" w:eastAsia="Times New Roman" w:hAnsi="Times New Roman" w:cs="Times New Roman"/>
          <w:b/>
          <w:bCs/>
          <w:caps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27986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left="1871" w:right="1871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bCs/>
          <w:sz w:val="20"/>
          <w:szCs w:val="20"/>
        </w:rPr>
        <w:t xml:space="preserve">Выборы </w:t>
      </w:r>
      <w:proofErr w:type="gramStart"/>
      <w:r w:rsidRPr="00427986">
        <w:rPr>
          <w:rFonts w:ascii="Times New Roman" w:eastAsia="Times New Roman" w:hAnsi="Times New Roman" w:cs="Times New Roman"/>
          <w:bCs/>
          <w:sz w:val="20"/>
          <w:szCs w:val="20"/>
        </w:rPr>
        <w:t xml:space="preserve">депутатов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Думы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района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89" w:right="1871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bCs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427986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27986" w:rsidRPr="00427986" w:rsidTr="005340D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</w:tr>
    </w:tbl>
    <w:p w:rsidR="00427986" w:rsidRPr="00427986" w:rsidRDefault="00427986" w:rsidP="00427986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bCs/>
          <w:sz w:val="16"/>
          <w:szCs w:val="16"/>
        </w:rPr>
        <w:t>(дата голосования)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выдвижение списка кандидатов в </w:t>
      </w:r>
      <w:proofErr w:type="gramStart"/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депутаты  </w:t>
      </w:r>
      <w:r>
        <w:rPr>
          <w:rFonts w:ascii="Times New Roman" w:eastAsia="Times New Roman" w:hAnsi="Times New Roman" w:cs="Times New Roman"/>
          <w:sz w:val="20"/>
          <w:szCs w:val="20"/>
        </w:rPr>
        <w:t>Думы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94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427986" w:rsidRPr="00427986" w:rsidRDefault="00427986" w:rsidP="00427986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от избирательного </w:t>
      </w:r>
      <w:proofErr w:type="gramStart"/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объединения  </w:t>
      </w:r>
      <w:r w:rsidRPr="00427986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 w:rsidRPr="00427986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427986" w:rsidRPr="00427986" w:rsidRDefault="00427986" w:rsidP="00427986">
      <w:pPr>
        <w:pBdr>
          <w:top w:val="single" w:sz="4" w:space="1" w:color="auto"/>
        </w:pBdr>
        <w:tabs>
          <w:tab w:val="right" w:pos="15139"/>
        </w:tabs>
        <w:autoSpaceDE w:val="0"/>
        <w:autoSpaceDN w:val="0"/>
        <w:spacing w:after="0" w:line="240" w:lineRule="auto"/>
        <w:ind w:left="2818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(наименование избирательного объединения)</w:t>
      </w:r>
    </w:p>
    <w:p w:rsidR="00427986" w:rsidRPr="00427986" w:rsidRDefault="00427986" w:rsidP="00427986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во главе которого </w:t>
      </w:r>
      <w:proofErr w:type="gramStart"/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находятся:  </w:t>
      </w:r>
      <w:r w:rsidRPr="00427986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 w:rsidRPr="0042798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6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  <w:r w:rsidRPr="00427986">
        <w:rPr>
          <w:rFonts w:ascii="Times New Roman" w:eastAsia="Times New Roman" w:hAnsi="Times New Roman" w:cs="Times New Roman"/>
          <w:sz w:val="16"/>
          <w:szCs w:val="16"/>
          <w:vertAlign w:val="superscript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27986" w:rsidRPr="00427986" w:rsidTr="005340D0">
        <w:tc>
          <w:tcPr>
            <w:tcW w:w="510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  <w:proofErr w:type="gramStart"/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рождения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в возрасте 18 лет – дополни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977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7986" w:rsidRPr="00427986" w:rsidRDefault="00427986" w:rsidP="0042798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42798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Уполномоченный представитель избирательного объединения  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60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сведений о гражданстве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гражданстве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27986" w:rsidRPr="00427986" w:rsidRDefault="00427986" w:rsidP="00427986">
      <w:pPr>
        <w:autoSpaceDE w:val="0"/>
        <w:autoSpaceDN w:val="0"/>
        <w:spacing w:after="120" w:line="240" w:lineRule="auto"/>
        <w:ind w:left="9781"/>
        <w:rPr>
          <w:rFonts w:ascii="Times New Roman" w:eastAsia="Times New Roman" w:hAnsi="Times New Roman" w:cs="Times New Roman"/>
          <w:sz w:val="14"/>
          <w:szCs w:val="14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27986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Выборы </w:t>
      </w:r>
      <w:proofErr w:type="gramStart"/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депутатов  </w:t>
      </w:r>
      <w:r>
        <w:rPr>
          <w:rFonts w:ascii="Times New Roman" w:eastAsia="Times New Roman" w:hAnsi="Times New Roman" w:cs="Times New Roman"/>
          <w:sz w:val="20"/>
          <w:szCs w:val="20"/>
        </w:rPr>
        <w:t>Думы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427986">
        <w:rPr>
          <w:rFonts w:ascii="Times New Roman" w:eastAsia="Times New Roman" w:hAnsi="Times New Roman" w:cs="Times New Roman"/>
          <w:sz w:val="16"/>
          <w:szCs w:val="16"/>
          <w:vertAlign w:val="superscript"/>
        </w:rPr>
        <w:footnoteReference w:id="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27986" w:rsidRPr="00427986" w:rsidTr="005340D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427986" w:rsidRPr="00427986" w:rsidRDefault="00427986" w:rsidP="00427986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427986" w:rsidRPr="00427986" w:rsidTr="005340D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82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</w:t>
            </w:r>
            <w:r w:rsidR="004824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27986" w:rsidRPr="00427986" w:rsidTr="005340D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27986" w:rsidRPr="00427986" w:rsidRDefault="00427986" w:rsidP="00427986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27986" w:rsidRPr="00427986" w:rsidTr="005340D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27986" w:rsidRPr="00427986" w:rsidTr="005340D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27986" w:rsidRPr="00427986" w:rsidRDefault="00427986" w:rsidP="00427986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427986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 w:rsidRPr="0042798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27986" w:rsidRPr="00427986" w:rsidTr="005340D0">
        <w:tc>
          <w:tcPr>
            <w:tcW w:w="510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  <w:proofErr w:type="gramStart"/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рождения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в возрасте 18 лет – дополни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977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7986" w:rsidRPr="00427986" w:rsidRDefault="00427986" w:rsidP="004279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42798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27986" w:rsidRPr="00646708" w:rsidRDefault="00427986" w:rsidP="00427986">
      <w:pPr>
        <w:autoSpaceDE w:val="0"/>
        <w:autoSpaceDN w:val="0"/>
        <w:spacing w:after="240" w:line="240" w:lineRule="auto"/>
        <w:ind w:left="9781"/>
        <w:rPr>
          <w:rFonts w:ascii="Times New Roman" w:hAnsi="Times New Roman" w:cs="Times New Roman"/>
          <w:sz w:val="48"/>
          <w:szCs w:val="48"/>
        </w:rPr>
      </w:pPr>
    </w:p>
    <w:sectPr w:rsidR="00427986" w:rsidRPr="00646708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4D" w:rsidRDefault="0071294D" w:rsidP="00427986">
      <w:pPr>
        <w:spacing w:after="0" w:line="240" w:lineRule="auto"/>
      </w:pPr>
      <w:r>
        <w:separator/>
      </w:r>
    </w:p>
  </w:endnote>
  <w:endnote w:type="continuationSeparator" w:id="0">
    <w:p w:rsidR="0071294D" w:rsidRDefault="0071294D" w:rsidP="0042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4D" w:rsidRDefault="0071294D" w:rsidP="00427986">
      <w:pPr>
        <w:spacing w:after="0" w:line="240" w:lineRule="auto"/>
      </w:pPr>
      <w:r>
        <w:separator/>
      </w:r>
    </w:p>
  </w:footnote>
  <w:footnote w:type="continuationSeparator" w:id="0">
    <w:p w:rsidR="0071294D" w:rsidRDefault="0071294D" w:rsidP="00427986">
      <w:pPr>
        <w:spacing w:after="0" w:line="240" w:lineRule="auto"/>
      </w:pPr>
      <w:r>
        <w:continuationSeparator/>
      </w:r>
    </w:p>
  </w:footnote>
  <w:footnote w:id="1">
    <w:p w:rsidR="00427986" w:rsidRDefault="00427986" w:rsidP="00427986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427986" w:rsidRDefault="00427986" w:rsidP="00427986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 В случае, если в </w:t>
      </w:r>
      <w:proofErr w:type="spellStart"/>
      <w:r>
        <w:rPr>
          <w:sz w:val="16"/>
          <w:szCs w:val="16"/>
        </w:rPr>
        <w:t>общерегиональную</w:t>
      </w:r>
      <w:proofErr w:type="spellEnd"/>
      <w:r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кандидатов. В случае, если отсутствует </w:t>
      </w:r>
      <w:proofErr w:type="spellStart"/>
      <w:r>
        <w:rPr>
          <w:sz w:val="16"/>
          <w:szCs w:val="16"/>
        </w:rPr>
        <w:t>общерегиональная</w:t>
      </w:r>
      <w:proofErr w:type="spellEnd"/>
      <w:r>
        <w:rPr>
          <w:sz w:val="16"/>
          <w:szCs w:val="16"/>
        </w:rPr>
        <w:t xml:space="preserve"> часть списка кандидатов, в подписном листе слова "во главе которого находятся", соответствующая строка и текст подстрочника к ней не воспроизводятся.</w:t>
      </w:r>
    </w:p>
  </w:footnote>
  <w:footnote w:id="3"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</w:p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</w:p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</w:p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</w:p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</w:p>
    <w:p w:rsidR="00427986" w:rsidRDefault="00427986" w:rsidP="00427986">
      <w:pPr>
        <w:pStyle w:val="a3"/>
        <w:ind w:firstLine="567"/>
        <w:jc w:val="both"/>
      </w:pPr>
    </w:p>
  </w:footnote>
  <w:footnote w:id="4">
    <w:p w:rsidR="00427986" w:rsidRDefault="00427986" w:rsidP="00427986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5">
    <w:p w:rsidR="00427986" w:rsidRDefault="00427986" w:rsidP="00427986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B1" w:rsidRDefault="0071294D" w:rsidP="00427986">
    <w:pPr>
      <w:pStyle w:val="a6"/>
    </w:pPr>
  </w:p>
  <w:p w:rsidR="00427986" w:rsidRPr="00427986" w:rsidRDefault="00427986" w:rsidP="004279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B4"/>
    <w:rsid w:val="000F1000"/>
    <w:rsid w:val="00427986"/>
    <w:rsid w:val="004555AE"/>
    <w:rsid w:val="00482454"/>
    <w:rsid w:val="00646708"/>
    <w:rsid w:val="0071294D"/>
    <w:rsid w:val="0084090E"/>
    <w:rsid w:val="00952148"/>
    <w:rsid w:val="00A202B4"/>
    <w:rsid w:val="00BC0646"/>
    <w:rsid w:val="00C360F7"/>
    <w:rsid w:val="00CA3AC2"/>
    <w:rsid w:val="00CC6321"/>
    <w:rsid w:val="00E26622"/>
    <w:rsid w:val="00E9019B"/>
    <w:rsid w:val="00F444A5"/>
    <w:rsid w:val="00F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56FC2-8DE6-408B-B9A3-94248E39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279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798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427986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42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986"/>
  </w:style>
  <w:style w:type="paragraph" w:styleId="a8">
    <w:name w:val="footer"/>
    <w:basedOn w:val="a"/>
    <w:link w:val="a9"/>
    <w:uiPriority w:val="99"/>
    <w:unhideWhenUsed/>
    <w:rsid w:val="0042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Мальчуковская</dc:creator>
  <cp:lastModifiedBy>Татьяна Генералова</cp:lastModifiedBy>
  <cp:revision>6</cp:revision>
  <dcterms:created xsi:type="dcterms:W3CDTF">2020-07-09T07:22:00Z</dcterms:created>
  <dcterms:modified xsi:type="dcterms:W3CDTF">2020-07-09T07:24:00Z</dcterms:modified>
</cp:coreProperties>
</file>